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D3CE" w14:textId="77777777" w:rsidR="00F05099" w:rsidRDefault="00F722BA" w:rsidP="00F722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INFORMACJA O ORGANIZACJI ,,DWÓJEK KOLARSKICH”</w:t>
      </w:r>
    </w:p>
    <w:p w14:paraId="6AF46392" w14:textId="77777777" w:rsidR="00F722BA" w:rsidRDefault="00F722BA" w:rsidP="00F722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2024 r.</w:t>
      </w:r>
    </w:p>
    <w:p w14:paraId="3C9CBACC" w14:textId="77777777" w:rsidR="00F722BA" w:rsidRDefault="00F722BA" w:rsidP="00F722BA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Zarząd Górniczego Towarzystwa Cyklistów przy LKS ,, Skalnik” Gracze informuje, że zostanie podjęta próba organizacji</w:t>
      </w:r>
      <w:r w:rsidR="00670F2F">
        <w:rPr>
          <w:sz w:val="32"/>
          <w:szCs w:val="32"/>
        </w:rPr>
        <w:t xml:space="preserve"> w dniu </w:t>
      </w:r>
      <w:r w:rsidR="00670F2F">
        <w:rPr>
          <w:b/>
          <w:sz w:val="32"/>
          <w:szCs w:val="32"/>
        </w:rPr>
        <w:t xml:space="preserve">25 sierpnia br. </w:t>
      </w:r>
      <w:r>
        <w:rPr>
          <w:sz w:val="32"/>
          <w:szCs w:val="32"/>
        </w:rPr>
        <w:t xml:space="preserve"> </w:t>
      </w:r>
      <w:r w:rsidRPr="00670F2F">
        <w:rPr>
          <w:b/>
          <w:sz w:val="32"/>
          <w:szCs w:val="32"/>
        </w:rPr>
        <w:t>XVIII Dwójek Kolarskich im. Mariana Zużałka</w:t>
      </w:r>
      <w:r>
        <w:rPr>
          <w:sz w:val="32"/>
          <w:szCs w:val="32"/>
        </w:rPr>
        <w:t xml:space="preserve"> . Przed przystąpieniem do złożenia wniosku o pozwolenie na</w:t>
      </w:r>
      <w:r w:rsidR="00670F2F">
        <w:rPr>
          <w:sz w:val="32"/>
          <w:szCs w:val="32"/>
        </w:rPr>
        <w:t xml:space="preserve"> imprezę, o</w:t>
      </w:r>
      <w:r>
        <w:rPr>
          <w:sz w:val="32"/>
          <w:szCs w:val="32"/>
        </w:rPr>
        <w:t xml:space="preserve">rganizatorzy oczekują </w:t>
      </w:r>
      <w:r w:rsidR="00670F2F">
        <w:rPr>
          <w:sz w:val="32"/>
          <w:szCs w:val="32"/>
        </w:rPr>
        <w:t>:</w:t>
      </w:r>
    </w:p>
    <w:p w14:paraId="63B6E72B" w14:textId="77777777" w:rsidR="00670F2F" w:rsidRDefault="00670F2F" w:rsidP="00670F2F">
      <w:pPr>
        <w:pStyle w:val="Bezodstpw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Zgłoszenia u</w:t>
      </w:r>
      <w:r w:rsidRPr="00670F2F">
        <w:rPr>
          <w:b/>
          <w:sz w:val="32"/>
          <w:szCs w:val="32"/>
        </w:rPr>
        <w:t>czestników.</w:t>
      </w:r>
    </w:p>
    <w:p w14:paraId="7ACF4C43" w14:textId="77777777" w:rsidR="00670F2F" w:rsidRDefault="00670F2F" w:rsidP="00670F2F">
      <w:pPr>
        <w:pStyle w:val="Bezodstpw"/>
        <w:rPr>
          <w:b/>
          <w:sz w:val="32"/>
          <w:szCs w:val="32"/>
        </w:rPr>
      </w:pPr>
      <w:r>
        <w:rPr>
          <w:sz w:val="32"/>
          <w:szCs w:val="32"/>
        </w:rPr>
        <w:t xml:space="preserve">Minimalna liczba uczestników to 30 par. Przy mniejszej liczbie par ze względu na koszty impreza nie będzie organizowana. </w:t>
      </w:r>
    </w:p>
    <w:p w14:paraId="7DAD98E7" w14:textId="77777777" w:rsidR="00670F2F" w:rsidRDefault="00670F2F" w:rsidP="00670F2F">
      <w:pPr>
        <w:pStyle w:val="Bezodstpw"/>
        <w:rPr>
          <w:sz w:val="32"/>
          <w:szCs w:val="32"/>
        </w:rPr>
      </w:pPr>
      <w:r>
        <w:rPr>
          <w:b/>
          <w:sz w:val="32"/>
          <w:szCs w:val="32"/>
        </w:rPr>
        <w:t xml:space="preserve">Startowe od pary:  120 – 150 PLN </w:t>
      </w:r>
      <w:r>
        <w:rPr>
          <w:sz w:val="32"/>
          <w:szCs w:val="32"/>
        </w:rPr>
        <w:t>( w zależności od liczby zgłoszeń)</w:t>
      </w:r>
      <w:r w:rsidR="00BD2DD8">
        <w:rPr>
          <w:sz w:val="32"/>
          <w:szCs w:val="32"/>
        </w:rPr>
        <w:t>.</w:t>
      </w:r>
    </w:p>
    <w:p w14:paraId="07CFCBC9" w14:textId="77777777" w:rsidR="00BD2DD8" w:rsidRDefault="00BD2DD8" w:rsidP="00670F2F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Termin wpłaty i nr konta zostanie podany po podjęciu decyzji o organizacji imprezy.</w:t>
      </w:r>
    </w:p>
    <w:p w14:paraId="49C986DB" w14:textId="77777777" w:rsidR="00BD2DD8" w:rsidRDefault="00BD2DD8" w:rsidP="00670F2F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>Termin zgłoszeń : 23 czerwca 2024 r.</w:t>
      </w:r>
    </w:p>
    <w:p w14:paraId="5347592C" w14:textId="77777777" w:rsidR="00670F2F" w:rsidRDefault="00BD2DD8" w:rsidP="00BD2DD8">
      <w:pPr>
        <w:pStyle w:val="Nagwek2"/>
      </w:pPr>
      <w:r>
        <w:t>Zgłoszenia na adres email : robert.dressler@tlen.pl (mój nowy adres ) lub telefonicznie 500 292 311.</w:t>
      </w:r>
    </w:p>
    <w:p w14:paraId="7334D01D" w14:textId="77777777" w:rsidR="001E430B" w:rsidRPr="001E430B" w:rsidRDefault="00BD2DD8" w:rsidP="001E430B">
      <w:pPr>
        <w:pStyle w:val="Bezodstpw"/>
        <w:rPr>
          <w:sz w:val="32"/>
          <w:szCs w:val="32"/>
        </w:rPr>
      </w:pPr>
      <w:r w:rsidRPr="001E430B">
        <w:rPr>
          <w:sz w:val="32"/>
          <w:szCs w:val="32"/>
        </w:rPr>
        <w:t>W zgłoszeniu proszę podać :</w:t>
      </w:r>
    </w:p>
    <w:p w14:paraId="4C20CE4A" w14:textId="77777777" w:rsidR="00BD2DD8" w:rsidRPr="001E430B" w:rsidRDefault="00BD2DD8" w:rsidP="001E430B">
      <w:pPr>
        <w:pStyle w:val="Bezodstpw"/>
        <w:rPr>
          <w:sz w:val="32"/>
          <w:szCs w:val="32"/>
        </w:rPr>
      </w:pPr>
      <w:r>
        <w:t>-</w:t>
      </w:r>
      <w:r w:rsidR="001E430B">
        <w:t xml:space="preserve"> </w:t>
      </w:r>
      <w:r w:rsidR="001E430B" w:rsidRPr="001E430B">
        <w:rPr>
          <w:sz w:val="32"/>
          <w:szCs w:val="32"/>
        </w:rPr>
        <w:t>nazwisko i imię oraz rok urodzenia</w:t>
      </w:r>
    </w:p>
    <w:p w14:paraId="2196BA23" w14:textId="77777777" w:rsidR="001E430B" w:rsidRDefault="001E430B" w:rsidP="00BD2DD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- klub lub miejscowość zamieszkania.</w:t>
      </w:r>
    </w:p>
    <w:p w14:paraId="2E6F8E9B" w14:textId="77777777" w:rsidR="001E430B" w:rsidRDefault="001E430B" w:rsidP="00BD2DD8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>2.  Kategorie wiekowe .</w:t>
      </w:r>
    </w:p>
    <w:p w14:paraId="08BEAB80" w14:textId="77777777" w:rsidR="001E430B" w:rsidRDefault="001E430B" w:rsidP="00BD2DD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Ostateczne kategorie wiekowe zostaną ustalone po otrzymaniu zgłoszeń. Wstępny podział :</w:t>
      </w:r>
    </w:p>
    <w:p w14:paraId="15C60327" w14:textId="77777777" w:rsidR="001E430B" w:rsidRDefault="001E430B" w:rsidP="00BD2DD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- mężczyźni do 40 lat, 40 -80 lat, 80 -120 lat i powyżej ( oczywiście    suma wieku pary ).</w:t>
      </w:r>
    </w:p>
    <w:p w14:paraId="6873A4BD" w14:textId="77777777" w:rsidR="001E430B" w:rsidRDefault="001E430B" w:rsidP="00BD2DD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- miksty</w:t>
      </w:r>
    </w:p>
    <w:p w14:paraId="3783E1FE" w14:textId="77777777" w:rsidR="001E430B" w:rsidRDefault="001E430B" w:rsidP="00BD2DD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- kobiety.</w:t>
      </w:r>
    </w:p>
    <w:p w14:paraId="5981A65D" w14:textId="77777777" w:rsidR="001E430B" w:rsidRDefault="001E430B" w:rsidP="00BD2DD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Kategoria wiekowa zostanie utworzona dla co najmniej 5 par.</w:t>
      </w:r>
    </w:p>
    <w:p w14:paraId="5DD81680" w14:textId="77777777" w:rsidR="00C45C3B" w:rsidRDefault="00C45C3B" w:rsidP="00C45C3B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>Nowa trasa wyścigu .</w:t>
      </w:r>
    </w:p>
    <w:p w14:paraId="45E408BD" w14:textId="77777777" w:rsidR="00C45C3B" w:rsidRDefault="00C45C3B" w:rsidP="00C45C3B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Wyścig to 3 okrążenia (3 x 9,4 = 28,2 km ) na trasie : </w:t>
      </w:r>
      <w:r>
        <w:rPr>
          <w:b/>
          <w:sz w:val="32"/>
          <w:szCs w:val="32"/>
        </w:rPr>
        <w:t xml:space="preserve">Gracze – Góra – Rogi- nawrót. </w:t>
      </w:r>
      <w:r>
        <w:rPr>
          <w:sz w:val="32"/>
          <w:szCs w:val="32"/>
        </w:rPr>
        <w:t>Różnica poziomów ok 25 m.</w:t>
      </w:r>
    </w:p>
    <w:p w14:paraId="58300523" w14:textId="77777777" w:rsidR="005F742E" w:rsidRPr="005F742E" w:rsidRDefault="005F742E" w:rsidP="00C45C3B">
      <w:pPr>
        <w:pStyle w:val="Bezodstpw"/>
        <w:rPr>
          <w:b/>
          <w:sz w:val="32"/>
          <w:szCs w:val="32"/>
        </w:rPr>
      </w:pPr>
      <w:r>
        <w:rPr>
          <w:sz w:val="32"/>
          <w:szCs w:val="32"/>
        </w:rPr>
        <w:t xml:space="preserve">Bieżące informacje na naszej stronie : </w:t>
      </w:r>
      <w:r>
        <w:rPr>
          <w:b/>
          <w:sz w:val="32"/>
          <w:szCs w:val="32"/>
        </w:rPr>
        <w:t>www.gtcgracze.pl</w:t>
      </w:r>
    </w:p>
    <w:p w14:paraId="4541FEAF" w14:textId="77777777" w:rsidR="00C45C3B" w:rsidRDefault="00C45C3B" w:rsidP="00C45C3B">
      <w:pPr>
        <w:pStyle w:val="Bezodstpw"/>
        <w:rPr>
          <w:sz w:val="32"/>
          <w:szCs w:val="32"/>
        </w:rPr>
      </w:pPr>
    </w:p>
    <w:p w14:paraId="0FD459CB" w14:textId="77777777" w:rsidR="00C45C3B" w:rsidRPr="00C45C3B" w:rsidRDefault="00C45C3B" w:rsidP="00C45C3B">
      <w:pPr>
        <w:pStyle w:val="Bezodstpw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>
        <w:rPr>
          <w:b/>
          <w:sz w:val="32"/>
          <w:szCs w:val="32"/>
        </w:rPr>
        <w:t>Zarzą</w:t>
      </w:r>
      <w:r w:rsidR="005F742E">
        <w:rPr>
          <w:b/>
          <w:sz w:val="32"/>
          <w:szCs w:val="32"/>
        </w:rPr>
        <w:t>d GTC Gracze.</w:t>
      </w:r>
    </w:p>
    <w:p w14:paraId="60856888" w14:textId="77777777" w:rsidR="00C45C3B" w:rsidRPr="00C45C3B" w:rsidRDefault="00C45C3B" w:rsidP="00C45C3B">
      <w:pPr>
        <w:pStyle w:val="Bezodstpw"/>
        <w:rPr>
          <w:sz w:val="32"/>
          <w:szCs w:val="32"/>
        </w:rPr>
      </w:pPr>
    </w:p>
    <w:p w14:paraId="7908148D" w14:textId="77777777" w:rsidR="00C45C3B" w:rsidRPr="00C45C3B" w:rsidRDefault="00C45C3B" w:rsidP="00C45C3B">
      <w:pPr>
        <w:pStyle w:val="Bezodstpw"/>
        <w:rPr>
          <w:b/>
          <w:sz w:val="32"/>
          <w:szCs w:val="32"/>
        </w:rPr>
      </w:pPr>
    </w:p>
    <w:p w14:paraId="46095BAF" w14:textId="77777777" w:rsidR="001E430B" w:rsidRPr="00BD2DD8" w:rsidRDefault="001E430B" w:rsidP="00BD2DD8">
      <w:pPr>
        <w:pStyle w:val="Bezodstpw"/>
        <w:rPr>
          <w:sz w:val="32"/>
          <w:szCs w:val="32"/>
        </w:rPr>
      </w:pPr>
    </w:p>
    <w:p w14:paraId="700F2927" w14:textId="77777777" w:rsidR="00BD2DD8" w:rsidRPr="00BD2DD8" w:rsidRDefault="00BD2DD8" w:rsidP="00BD2DD8">
      <w:pPr>
        <w:rPr>
          <w:sz w:val="32"/>
          <w:szCs w:val="32"/>
        </w:rPr>
      </w:pPr>
    </w:p>
    <w:p w14:paraId="10AAC28B" w14:textId="77777777" w:rsidR="00BD2DD8" w:rsidRDefault="00BD2DD8" w:rsidP="00BD2DD8"/>
    <w:p w14:paraId="01F60E44" w14:textId="77777777" w:rsidR="00BD2DD8" w:rsidRDefault="00BD2DD8" w:rsidP="00BD2DD8">
      <w:pPr>
        <w:rPr>
          <w:sz w:val="32"/>
          <w:szCs w:val="32"/>
        </w:rPr>
      </w:pPr>
    </w:p>
    <w:p w14:paraId="578DE9EB" w14:textId="77777777" w:rsidR="00BD2DD8" w:rsidRPr="00BD2DD8" w:rsidRDefault="00BD2DD8" w:rsidP="00BD2DD8">
      <w:pPr>
        <w:rPr>
          <w:sz w:val="32"/>
          <w:szCs w:val="32"/>
        </w:rPr>
      </w:pPr>
    </w:p>
    <w:p w14:paraId="7A53C472" w14:textId="77777777" w:rsidR="00BD2DD8" w:rsidRPr="00BD2DD8" w:rsidRDefault="00BD2DD8" w:rsidP="00BD2DD8"/>
    <w:p w14:paraId="7AA445B8" w14:textId="77777777" w:rsidR="00F722BA" w:rsidRPr="00670F2F" w:rsidRDefault="00F722BA" w:rsidP="00F722BA">
      <w:pPr>
        <w:pStyle w:val="Bezodstpw"/>
        <w:rPr>
          <w:b/>
          <w:sz w:val="32"/>
          <w:szCs w:val="32"/>
        </w:rPr>
      </w:pPr>
    </w:p>
    <w:p w14:paraId="0B138AE0" w14:textId="77777777" w:rsidR="00F722BA" w:rsidRPr="00F722BA" w:rsidRDefault="00F722BA" w:rsidP="00F722BA">
      <w:pPr>
        <w:pStyle w:val="Bezodstpw"/>
        <w:rPr>
          <w:sz w:val="28"/>
          <w:szCs w:val="28"/>
        </w:rPr>
      </w:pPr>
    </w:p>
    <w:p w14:paraId="07C35D90" w14:textId="77777777" w:rsidR="00F722BA" w:rsidRDefault="00F722BA" w:rsidP="00F722BA">
      <w:pPr>
        <w:jc w:val="center"/>
        <w:rPr>
          <w:b/>
          <w:sz w:val="36"/>
          <w:szCs w:val="36"/>
        </w:rPr>
      </w:pPr>
    </w:p>
    <w:p w14:paraId="6CE91AE7" w14:textId="77777777" w:rsidR="00F722BA" w:rsidRPr="00F722BA" w:rsidRDefault="00F722BA" w:rsidP="00F722BA">
      <w:pPr>
        <w:jc w:val="center"/>
        <w:rPr>
          <w:b/>
          <w:sz w:val="36"/>
          <w:szCs w:val="36"/>
        </w:rPr>
      </w:pPr>
    </w:p>
    <w:sectPr w:rsidR="00F722BA" w:rsidRPr="00F7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21C6" w14:textId="77777777" w:rsidR="00B94284" w:rsidRDefault="00B94284" w:rsidP="00F722BA">
      <w:pPr>
        <w:spacing w:after="0" w:line="240" w:lineRule="auto"/>
      </w:pPr>
      <w:r>
        <w:separator/>
      </w:r>
    </w:p>
  </w:endnote>
  <w:endnote w:type="continuationSeparator" w:id="0">
    <w:p w14:paraId="52CC84E1" w14:textId="77777777" w:rsidR="00B94284" w:rsidRDefault="00B94284" w:rsidP="00F7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D55E" w14:textId="77777777" w:rsidR="00B94284" w:rsidRDefault="00B94284" w:rsidP="00F722BA">
      <w:pPr>
        <w:spacing w:after="0" w:line="240" w:lineRule="auto"/>
      </w:pPr>
      <w:r>
        <w:separator/>
      </w:r>
    </w:p>
  </w:footnote>
  <w:footnote w:type="continuationSeparator" w:id="0">
    <w:p w14:paraId="5C3398B7" w14:textId="77777777" w:rsidR="00B94284" w:rsidRDefault="00B94284" w:rsidP="00F7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5C0D"/>
    <w:multiLevelType w:val="hybridMultilevel"/>
    <w:tmpl w:val="5088E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6366B"/>
    <w:multiLevelType w:val="hybridMultilevel"/>
    <w:tmpl w:val="7332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64FF8"/>
    <w:multiLevelType w:val="hybridMultilevel"/>
    <w:tmpl w:val="46E4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925059">
    <w:abstractNumId w:val="1"/>
  </w:num>
  <w:num w:numId="2" w16cid:durableId="1403796799">
    <w:abstractNumId w:val="0"/>
  </w:num>
  <w:num w:numId="3" w16cid:durableId="1060402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BA"/>
    <w:rsid w:val="001E430B"/>
    <w:rsid w:val="005F742E"/>
    <w:rsid w:val="00670F2F"/>
    <w:rsid w:val="00A0043B"/>
    <w:rsid w:val="00B868DD"/>
    <w:rsid w:val="00B94284"/>
    <w:rsid w:val="00BD2DD8"/>
    <w:rsid w:val="00C45C3B"/>
    <w:rsid w:val="00F05099"/>
    <w:rsid w:val="00F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EB87"/>
  <w15:docId w15:val="{04D8C6E6-3785-4061-8DD1-9746853D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22B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2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2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2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D2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Lipno</dc:creator>
  <cp:lastModifiedBy>Tomasz Rudnicki</cp:lastModifiedBy>
  <cp:revision>2</cp:revision>
  <dcterms:created xsi:type="dcterms:W3CDTF">2024-04-23T05:15:00Z</dcterms:created>
  <dcterms:modified xsi:type="dcterms:W3CDTF">2024-04-23T05:15:00Z</dcterms:modified>
</cp:coreProperties>
</file>